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8E1F3" w14:textId="77777777" w:rsidR="00302842" w:rsidRPr="00302842" w:rsidRDefault="00302842" w:rsidP="003028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30284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Overview and Employment Relationship </w:t>
      </w:r>
    </w:p>
    <w:p w14:paraId="1190F0B6" w14:textId="77777777" w:rsidR="00302842" w:rsidRPr="00302842" w:rsidRDefault="00AD246E" w:rsidP="00302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Introduction and Purpose of the Handbook</w:t>
        </w:r>
      </w:hyperlink>
    </w:p>
    <w:p w14:paraId="006F29E6" w14:textId="77777777" w:rsidR="00302842" w:rsidRPr="00302842" w:rsidRDefault="00302842" w:rsidP="00302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Welcome Message From the President/CEO</w:t>
      </w:r>
    </w:p>
    <w:p w14:paraId="43A6FD60" w14:textId="77777777" w:rsidR="00302842" w:rsidRPr="00302842" w:rsidRDefault="00302842" w:rsidP="00302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Company History</w:t>
      </w:r>
    </w:p>
    <w:p w14:paraId="785314C7" w14:textId="77777777" w:rsidR="00302842" w:rsidRPr="00302842" w:rsidRDefault="00302842" w:rsidP="00302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Company Vision</w:t>
      </w:r>
    </w:p>
    <w:p w14:paraId="265117D9" w14:textId="77777777" w:rsidR="00302842" w:rsidRPr="00302842" w:rsidRDefault="00302842" w:rsidP="00302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Company Mission</w:t>
      </w:r>
    </w:p>
    <w:p w14:paraId="100C958F" w14:textId="77777777" w:rsidR="00302842" w:rsidRPr="00302842" w:rsidRDefault="00302842" w:rsidP="00302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Company Values</w:t>
      </w:r>
    </w:p>
    <w:p w14:paraId="4DD24B7E" w14:textId="77777777" w:rsidR="00302842" w:rsidRPr="00302842" w:rsidRDefault="00302842" w:rsidP="00302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Company Overall Goals</w:t>
      </w:r>
    </w:p>
    <w:p w14:paraId="17A6F1A0" w14:textId="77777777" w:rsidR="00302842" w:rsidRPr="00302842" w:rsidRDefault="00302842" w:rsidP="00302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Company Commitment to Employees</w:t>
      </w:r>
    </w:p>
    <w:p w14:paraId="7A903A39" w14:textId="77777777" w:rsidR="00302842" w:rsidRPr="00302842" w:rsidRDefault="00302842" w:rsidP="00302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Code of Conduct and Business Ethics</w:t>
      </w:r>
    </w:p>
    <w:p w14:paraId="0A169844" w14:textId="77777777" w:rsidR="00302842" w:rsidRPr="00302842" w:rsidRDefault="00302842" w:rsidP="00302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Non-solicitation Policy</w:t>
      </w:r>
    </w:p>
    <w:p w14:paraId="1FDC3069" w14:textId="77777777" w:rsidR="00302842" w:rsidRPr="00302842" w:rsidRDefault="00AD246E" w:rsidP="00302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Employee and Employer Confidentiality Agreement</w:t>
        </w:r>
      </w:hyperlink>
    </w:p>
    <w:p w14:paraId="5D39FF77" w14:textId="77777777" w:rsidR="00302842" w:rsidRPr="00302842" w:rsidRDefault="00AD246E" w:rsidP="00302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Non-compete Agreement</w:t>
        </w:r>
      </w:hyperlink>
    </w:p>
    <w:p w14:paraId="150A5179" w14:textId="77777777" w:rsidR="00302842" w:rsidRPr="00302842" w:rsidRDefault="00302842" w:rsidP="00302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Employee Handbook Disclaimer</w:t>
      </w:r>
    </w:p>
    <w:p w14:paraId="47E44F3F" w14:textId="77777777" w:rsidR="00302842" w:rsidRPr="00302842" w:rsidRDefault="00AD246E" w:rsidP="00302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Employment Relationship: At Will Employment</w:t>
        </w:r>
      </w:hyperlink>
    </w:p>
    <w:p w14:paraId="1CC0F7E2" w14:textId="77777777" w:rsidR="00302842" w:rsidRPr="00302842" w:rsidRDefault="00302842" w:rsidP="00302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 xml:space="preserve">Employee Signoff Signifying Receipt of the Handbook, the At Will Statement, and </w:t>
      </w:r>
      <w:hyperlink r:id="rId11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Employee Acknowledgement</w:t>
        </w:r>
      </w:hyperlink>
      <w:r w:rsidRPr="00302842">
        <w:rPr>
          <w:rFonts w:ascii="Times New Roman" w:eastAsia="Times New Roman" w:hAnsi="Times New Roman" w:cs="Times New Roman"/>
          <w:sz w:val="24"/>
          <w:szCs w:val="24"/>
        </w:rPr>
        <w:t xml:space="preserve"> That He or She Understands and Will Abide by the Contents</w:t>
      </w:r>
    </w:p>
    <w:p w14:paraId="31F26455" w14:textId="77777777" w:rsidR="00302842" w:rsidRPr="00302842" w:rsidRDefault="00302842" w:rsidP="003028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284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General Employment Information </w:t>
      </w:r>
    </w:p>
    <w:p w14:paraId="3AFFD271" w14:textId="77777777" w:rsidR="00302842" w:rsidRPr="00302842" w:rsidRDefault="00AD246E" w:rsidP="00302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Equal Employment Opportunity Policy</w:t>
        </w:r>
      </w:hyperlink>
      <w:r w:rsidR="00302842" w:rsidRPr="00302842">
        <w:rPr>
          <w:rFonts w:ascii="Times New Roman" w:eastAsia="Times New Roman" w:hAnsi="Times New Roman" w:cs="Times New Roman"/>
          <w:sz w:val="24"/>
          <w:szCs w:val="24"/>
        </w:rPr>
        <w:t xml:space="preserve"> (article)</w:t>
      </w:r>
    </w:p>
    <w:p w14:paraId="0339106C" w14:textId="77777777" w:rsidR="00302842" w:rsidRPr="00302842" w:rsidRDefault="00AD246E" w:rsidP="00302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Accommodation for People With Disabilities</w:t>
        </w:r>
      </w:hyperlink>
      <w:r w:rsidR="00302842" w:rsidRPr="00302842">
        <w:rPr>
          <w:rFonts w:ascii="Times New Roman" w:eastAsia="Times New Roman" w:hAnsi="Times New Roman" w:cs="Times New Roman"/>
          <w:sz w:val="24"/>
          <w:szCs w:val="24"/>
        </w:rPr>
        <w:t xml:space="preserve"> (article)</w:t>
      </w:r>
    </w:p>
    <w:p w14:paraId="3F37AAC5" w14:textId="77777777" w:rsidR="00302842" w:rsidRPr="00302842" w:rsidRDefault="00302842" w:rsidP="00302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Employment Eligibility</w:t>
      </w:r>
    </w:p>
    <w:p w14:paraId="559F0F80" w14:textId="77777777" w:rsidR="00302842" w:rsidRPr="00302842" w:rsidRDefault="00AD246E" w:rsidP="00302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Internal Employee Application Process</w:t>
        </w:r>
      </w:hyperlink>
    </w:p>
    <w:p w14:paraId="52227A5D" w14:textId="77777777" w:rsidR="00302842" w:rsidRPr="00302842" w:rsidRDefault="00AD246E" w:rsidP="00302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Promotions</w:t>
        </w:r>
      </w:hyperlink>
    </w:p>
    <w:p w14:paraId="0FBD2BF6" w14:textId="77777777" w:rsidR="00302842" w:rsidRPr="00302842" w:rsidRDefault="00302842" w:rsidP="00302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Employment of Relatives</w:t>
      </w:r>
    </w:p>
    <w:p w14:paraId="674C3E9A" w14:textId="77777777" w:rsidR="00302842" w:rsidRPr="00302842" w:rsidRDefault="00302842" w:rsidP="00302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Rehiring Policy</w:t>
      </w:r>
    </w:p>
    <w:p w14:paraId="730A89A9" w14:textId="77777777" w:rsidR="00302842" w:rsidRPr="00302842" w:rsidRDefault="00AD246E" w:rsidP="00302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Open Door Policy</w:t>
        </w:r>
      </w:hyperlink>
    </w:p>
    <w:p w14:paraId="765011ED" w14:textId="77777777" w:rsidR="00302842" w:rsidRPr="00302842" w:rsidRDefault="00AD246E" w:rsidP="00302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Personnel File Policy</w:t>
        </w:r>
      </w:hyperlink>
    </w:p>
    <w:p w14:paraId="78CCA2E9" w14:textId="77777777" w:rsidR="00302842" w:rsidRPr="00302842" w:rsidRDefault="00AD246E" w:rsidP="00302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Access to Personnel Records</w:t>
        </w:r>
      </w:hyperlink>
    </w:p>
    <w:p w14:paraId="5D92C18C" w14:textId="77777777" w:rsidR="00302842" w:rsidRPr="00302842" w:rsidRDefault="00302842" w:rsidP="00302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Harassment and Discrimination</w:t>
      </w:r>
    </w:p>
    <w:p w14:paraId="62181044" w14:textId="77777777" w:rsidR="00302842" w:rsidRPr="00302842" w:rsidRDefault="00AD246E" w:rsidP="00302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Harassment and Discrimination Reporting Procedure</w:t>
        </w:r>
      </w:hyperlink>
    </w:p>
    <w:p w14:paraId="5034FCEF" w14:textId="77777777" w:rsidR="00302842" w:rsidRPr="00302842" w:rsidRDefault="00AD246E" w:rsidP="00302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Harassment Investigation Process</w:t>
        </w:r>
      </w:hyperlink>
    </w:p>
    <w:p w14:paraId="1BD83CCF" w14:textId="77777777" w:rsidR="00302842" w:rsidRPr="00302842" w:rsidRDefault="00AD246E" w:rsidP="00302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Office Romances: Fraternization Policy</w:t>
        </w:r>
      </w:hyperlink>
    </w:p>
    <w:p w14:paraId="51A19ED3" w14:textId="77777777" w:rsidR="00302842" w:rsidRPr="00302842" w:rsidRDefault="00302842" w:rsidP="003028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284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Attendance at Work </w:t>
      </w:r>
    </w:p>
    <w:p w14:paraId="4056E563" w14:textId="77777777" w:rsidR="00302842" w:rsidRPr="00302842" w:rsidRDefault="00AD246E" w:rsidP="003028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Exempt</w:t>
        </w:r>
      </w:hyperlink>
      <w:r w:rsidR="00302842" w:rsidRPr="0030284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23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Non-exempt Employee</w:t>
        </w:r>
      </w:hyperlink>
      <w:r w:rsidR="00302842" w:rsidRPr="00302842">
        <w:rPr>
          <w:rFonts w:ascii="Times New Roman" w:eastAsia="Times New Roman" w:hAnsi="Times New Roman" w:cs="Times New Roman"/>
          <w:sz w:val="24"/>
          <w:szCs w:val="24"/>
        </w:rPr>
        <w:t xml:space="preserve"> Definitions</w:t>
      </w:r>
    </w:p>
    <w:p w14:paraId="60AACD8C" w14:textId="77777777" w:rsidR="00302842" w:rsidRPr="00302842" w:rsidRDefault="00302842" w:rsidP="003028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Working Hours and Overtime</w:t>
      </w:r>
    </w:p>
    <w:p w14:paraId="139C51BF" w14:textId="77777777" w:rsidR="00302842" w:rsidRPr="00302842" w:rsidRDefault="00AD246E" w:rsidP="003028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Break and Lunch Periods</w:t>
        </w:r>
      </w:hyperlink>
    </w:p>
    <w:p w14:paraId="6EF8D6B7" w14:textId="77777777" w:rsidR="00302842" w:rsidRPr="00302842" w:rsidRDefault="00AD246E" w:rsidP="003028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Attendance Expectations and Policy</w:t>
        </w:r>
      </w:hyperlink>
    </w:p>
    <w:p w14:paraId="5B520B83" w14:textId="77777777" w:rsidR="00302842" w:rsidRPr="00302842" w:rsidRDefault="00302842" w:rsidP="003028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Severe Weather and Emergency Closings</w:t>
      </w:r>
    </w:p>
    <w:p w14:paraId="7590831E" w14:textId="77777777" w:rsidR="00302842" w:rsidRPr="00302842" w:rsidRDefault="00302842" w:rsidP="003028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Telecommuting Policy</w:t>
      </w:r>
    </w:p>
    <w:p w14:paraId="440310A2" w14:textId="77777777" w:rsidR="00302842" w:rsidRPr="00302842" w:rsidRDefault="00302842" w:rsidP="003028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Termination When Unable to Work Policy</w:t>
      </w:r>
    </w:p>
    <w:p w14:paraId="44A1DEB5" w14:textId="77777777" w:rsidR="00302842" w:rsidRPr="00302842" w:rsidRDefault="00302842" w:rsidP="003028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2842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Workplace Professionalism and Company Representation </w:t>
      </w:r>
    </w:p>
    <w:p w14:paraId="10E9A704" w14:textId="77777777" w:rsidR="00302842" w:rsidRPr="00302842" w:rsidRDefault="00AD246E" w:rsidP="003028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Work Dress Code</w:t>
        </w:r>
      </w:hyperlink>
    </w:p>
    <w:p w14:paraId="6EB8EF16" w14:textId="77777777" w:rsidR="00302842" w:rsidRPr="00302842" w:rsidRDefault="00AD246E" w:rsidP="003028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Smoke-Free Workplace</w:t>
        </w:r>
      </w:hyperlink>
    </w:p>
    <w:p w14:paraId="47B90665" w14:textId="77777777" w:rsidR="00302842" w:rsidRPr="00302842" w:rsidRDefault="00AD246E" w:rsidP="003028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Drugs and Alcohol: Drug-Free Workplace</w:t>
        </w:r>
      </w:hyperlink>
    </w:p>
    <w:p w14:paraId="20371DA5" w14:textId="77777777" w:rsidR="00302842" w:rsidRPr="00302842" w:rsidRDefault="00302842" w:rsidP="003028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Workplace Violence</w:t>
      </w:r>
    </w:p>
    <w:p w14:paraId="7D790B52" w14:textId="77777777" w:rsidR="00302842" w:rsidRPr="00302842" w:rsidRDefault="00AD246E" w:rsidP="003028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Weapons at Work</w:t>
        </w:r>
      </w:hyperlink>
    </w:p>
    <w:p w14:paraId="27B43476" w14:textId="77777777" w:rsidR="00302842" w:rsidRPr="00302842" w:rsidRDefault="00302842" w:rsidP="003028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Safety and Security</w:t>
      </w:r>
    </w:p>
    <w:p w14:paraId="474D6D75" w14:textId="77777777" w:rsidR="00302842" w:rsidRPr="00302842" w:rsidRDefault="00302842" w:rsidP="003028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Parking</w:t>
      </w:r>
    </w:p>
    <w:p w14:paraId="006CEC23" w14:textId="77777777" w:rsidR="00302842" w:rsidRPr="00302842" w:rsidRDefault="00302842" w:rsidP="003028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Workplace Visitors</w:t>
      </w:r>
    </w:p>
    <w:p w14:paraId="6DABAAE4" w14:textId="77777777" w:rsidR="00302842" w:rsidRPr="00302842" w:rsidRDefault="00AD246E" w:rsidP="003028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Conflicts of Interest</w:t>
        </w:r>
      </w:hyperlink>
    </w:p>
    <w:p w14:paraId="6DC7E529" w14:textId="77777777" w:rsidR="00302842" w:rsidRPr="00302842" w:rsidRDefault="00AD246E" w:rsidP="003028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Accepting and Giving Entertainment or Gifts</w:t>
        </w:r>
      </w:hyperlink>
    </w:p>
    <w:p w14:paraId="28AF56B3" w14:textId="77777777" w:rsidR="00302842" w:rsidRPr="00302842" w:rsidRDefault="00302842" w:rsidP="003028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Travel for Business Policy</w:t>
      </w:r>
    </w:p>
    <w:p w14:paraId="699DCDCB" w14:textId="77777777" w:rsidR="00302842" w:rsidRPr="00302842" w:rsidRDefault="00AD246E" w:rsidP="003028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Mileage Reimbursement</w:t>
        </w:r>
      </w:hyperlink>
    </w:p>
    <w:p w14:paraId="65ECCA7F" w14:textId="77777777" w:rsidR="00302842" w:rsidRPr="00302842" w:rsidRDefault="00302842" w:rsidP="003028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284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Payroll Information </w:t>
      </w:r>
    </w:p>
    <w:p w14:paraId="48215D9A" w14:textId="77777777" w:rsidR="00302842" w:rsidRPr="00302842" w:rsidRDefault="00302842" w:rsidP="003028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Compensation Schedule</w:t>
      </w:r>
    </w:p>
    <w:p w14:paraId="4310B343" w14:textId="77777777" w:rsidR="00302842" w:rsidRPr="00302842" w:rsidRDefault="00302842" w:rsidP="003028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Recording Time Worked</w:t>
      </w:r>
    </w:p>
    <w:p w14:paraId="72B9F4C4" w14:textId="77777777" w:rsidR="00302842" w:rsidRPr="00302842" w:rsidRDefault="00302842" w:rsidP="003028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284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Benefits </w:t>
      </w:r>
    </w:p>
    <w:p w14:paraId="62F004D4" w14:textId="77777777" w:rsidR="00302842" w:rsidRPr="00302842" w:rsidRDefault="00302842" w:rsidP="00302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Benefits Eligibility</w:t>
      </w:r>
    </w:p>
    <w:p w14:paraId="2CF61C26" w14:textId="77777777" w:rsidR="00302842" w:rsidRPr="00302842" w:rsidRDefault="00AD246E" w:rsidP="00302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Health Insurance</w:t>
        </w:r>
      </w:hyperlink>
    </w:p>
    <w:p w14:paraId="78A29D31" w14:textId="77777777" w:rsidR="00302842" w:rsidRPr="00302842" w:rsidRDefault="00302842" w:rsidP="00302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Dental Insurance</w:t>
      </w:r>
    </w:p>
    <w:p w14:paraId="11755445" w14:textId="77777777" w:rsidR="00302842" w:rsidRPr="00302842" w:rsidRDefault="00302842" w:rsidP="00302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Vision Insurance</w:t>
      </w:r>
    </w:p>
    <w:p w14:paraId="5D2E8B18" w14:textId="77777777" w:rsidR="00302842" w:rsidRPr="00302842" w:rsidRDefault="00302842" w:rsidP="00302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Group Life Insurance</w:t>
      </w:r>
    </w:p>
    <w:p w14:paraId="5D9B021E" w14:textId="77777777" w:rsidR="00302842" w:rsidRPr="00302842" w:rsidRDefault="00302842" w:rsidP="00302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Disability Insurance</w:t>
      </w:r>
    </w:p>
    <w:p w14:paraId="1EAD100B" w14:textId="77777777" w:rsidR="00302842" w:rsidRPr="00302842" w:rsidRDefault="00AD246E" w:rsidP="00302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COBRA</w:t>
        </w:r>
      </w:hyperlink>
    </w:p>
    <w:p w14:paraId="704D32FC" w14:textId="77777777" w:rsidR="00302842" w:rsidRPr="00302842" w:rsidRDefault="00302842" w:rsidP="00302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Health Care Flexible Spending Account (FSAs)</w:t>
      </w:r>
    </w:p>
    <w:p w14:paraId="5CA9E834" w14:textId="77777777" w:rsidR="00302842" w:rsidRPr="00302842" w:rsidRDefault="00302842" w:rsidP="00302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401(k) Plan</w:t>
      </w:r>
    </w:p>
    <w:p w14:paraId="7D3DFA10" w14:textId="77777777" w:rsidR="00302842" w:rsidRPr="00302842" w:rsidRDefault="00AD246E" w:rsidP="00302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Bonuses</w:t>
        </w:r>
      </w:hyperlink>
    </w:p>
    <w:p w14:paraId="4DAF3C96" w14:textId="77777777" w:rsidR="00302842" w:rsidRPr="00302842" w:rsidRDefault="00AD246E" w:rsidP="00302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Workers' Compensation</w:t>
        </w:r>
      </w:hyperlink>
      <w:r w:rsidR="00302842" w:rsidRPr="00302842">
        <w:rPr>
          <w:rFonts w:ascii="Times New Roman" w:eastAsia="Times New Roman" w:hAnsi="Times New Roman" w:cs="Times New Roman"/>
          <w:sz w:val="24"/>
          <w:szCs w:val="24"/>
        </w:rPr>
        <w:t xml:space="preserve"> (article)</w:t>
      </w:r>
    </w:p>
    <w:p w14:paraId="56B41B3C" w14:textId="77777777" w:rsidR="00302842" w:rsidRPr="00302842" w:rsidRDefault="00302842" w:rsidP="00302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Unemployment Compensation (article)</w:t>
      </w:r>
    </w:p>
    <w:p w14:paraId="5685B758" w14:textId="77777777" w:rsidR="00302842" w:rsidRPr="00302842" w:rsidRDefault="00302842" w:rsidP="00302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Expense Reimbursement</w:t>
      </w:r>
    </w:p>
    <w:p w14:paraId="62D7900C" w14:textId="77777777" w:rsidR="00302842" w:rsidRPr="00302842" w:rsidRDefault="00AD246E" w:rsidP="00302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Educational Assistance</w:t>
        </w:r>
      </w:hyperlink>
      <w:r w:rsidR="00302842" w:rsidRPr="00302842">
        <w:rPr>
          <w:rFonts w:ascii="Times New Roman" w:eastAsia="Times New Roman" w:hAnsi="Times New Roman" w:cs="Times New Roman"/>
          <w:sz w:val="24"/>
          <w:szCs w:val="24"/>
        </w:rPr>
        <w:t xml:space="preserve"> (article)</w:t>
      </w:r>
    </w:p>
    <w:p w14:paraId="02BDF77A" w14:textId="77777777" w:rsidR="00302842" w:rsidRPr="00302842" w:rsidRDefault="00302842" w:rsidP="00302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Employee Assistance Program (EAP)</w:t>
      </w:r>
    </w:p>
    <w:p w14:paraId="4CCBB200" w14:textId="77777777" w:rsidR="00302842" w:rsidRPr="00302842" w:rsidRDefault="00302842" w:rsidP="00302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Paid Legal Aid</w:t>
      </w:r>
    </w:p>
    <w:p w14:paraId="3D788A10" w14:textId="77777777" w:rsidR="00302842" w:rsidRPr="00302842" w:rsidRDefault="00302842" w:rsidP="00302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Supplemental Insurance</w:t>
      </w:r>
    </w:p>
    <w:p w14:paraId="54554D0C" w14:textId="77777777" w:rsidR="00302842" w:rsidRPr="00302842" w:rsidRDefault="00302842" w:rsidP="00302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Stock Options</w:t>
      </w:r>
    </w:p>
    <w:p w14:paraId="677998E7" w14:textId="77777777" w:rsidR="00302842" w:rsidRPr="00302842" w:rsidRDefault="00302842" w:rsidP="00302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Employee Discounts</w:t>
      </w:r>
    </w:p>
    <w:p w14:paraId="3EEBC410" w14:textId="47847B0F" w:rsidR="00302842" w:rsidRDefault="00302842" w:rsidP="003028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Retirement</w:t>
      </w:r>
    </w:p>
    <w:p w14:paraId="4071D660" w14:textId="6A39F83D" w:rsidR="00050A3C" w:rsidRDefault="00050A3C" w:rsidP="00050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F5346B" w14:textId="77777777" w:rsidR="00050A3C" w:rsidRPr="00302842" w:rsidRDefault="00050A3C" w:rsidP="00050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CD7419" w14:textId="77777777" w:rsidR="00302842" w:rsidRPr="00302842" w:rsidRDefault="00302842" w:rsidP="003028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2842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Employee Time Off From Work </w:t>
      </w:r>
    </w:p>
    <w:p w14:paraId="65EBDE90" w14:textId="77777777" w:rsidR="00302842" w:rsidRPr="00302842" w:rsidRDefault="00AD246E" w:rsidP="003028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Paid Holidays</w:t>
        </w:r>
      </w:hyperlink>
    </w:p>
    <w:p w14:paraId="24C62157" w14:textId="77777777" w:rsidR="00302842" w:rsidRPr="00302842" w:rsidRDefault="00AD246E" w:rsidP="003028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Paid Time Off (PTO)</w:t>
        </w:r>
      </w:hyperlink>
    </w:p>
    <w:p w14:paraId="5FF9D714" w14:textId="77777777" w:rsidR="00302842" w:rsidRPr="00302842" w:rsidRDefault="00AD246E" w:rsidP="003028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Vacation</w:t>
        </w:r>
      </w:hyperlink>
    </w:p>
    <w:p w14:paraId="0EBCF741" w14:textId="77777777" w:rsidR="00302842" w:rsidRPr="00302842" w:rsidRDefault="00AD246E" w:rsidP="003028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Sick Leave</w:t>
        </w:r>
      </w:hyperlink>
    </w:p>
    <w:p w14:paraId="02663C0E" w14:textId="77777777" w:rsidR="00302842" w:rsidRPr="00302842" w:rsidRDefault="00AD246E" w:rsidP="003028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Attendance Policy</w:t>
        </w:r>
      </w:hyperlink>
    </w:p>
    <w:p w14:paraId="271A847C" w14:textId="77777777" w:rsidR="00302842" w:rsidRPr="00302842" w:rsidRDefault="00AD246E" w:rsidP="003028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Family and Medical Leave (FMLA)</w:t>
        </w:r>
      </w:hyperlink>
      <w:r w:rsidR="00302842" w:rsidRPr="00302842">
        <w:rPr>
          <w:rFonts w:ascii="Times New Roman" w:eastAsia="Times New Roman" w:hAnsi="Times New Roman" w:cs="Times New Roman"/>
          <w:sz w:val="24"/>
          <w:szCs w:val="24"/>
        </w:rPr>
        <w:t xml:space="preserve"> (article)</w:t>
      </w:r>
    </w:p>
    <w:p w14:paraId="3F5940A5" w14:textId="77777777" w:rsidR="00302842" w:rsidRPr="00302842" w:rsidRDefault="00AD246E" w:rsidP="003028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Bereavement Leave</w:t>
        </w:r>
      </w:hyperlink>
    </w:p>
    <w:p w14:paraId="5E11E23D" w14:textId="77777777" w:rsidR="00302842" w:rsidRPr="00302842" w:rsidRDefault="00AD246E" w:rsidP="003028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Jury Duty</w:t>
        </w:r>
      </w:hyperlink>
    </w:p>
    <w:p w14:paraId="6F21385E" w14:textId="77777777" w:rsidR="00302842" w:rsidRPr="00302842" w:rsidRDefault="00AD246E" w:rsidP="003028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Military Leave (USERRA)</w:t>
        </w:r>
      </w:hyperlink>
    </w:p>
    <w:p w14:paraId="687C51CD" w14:textId="77777777" w:rsidR="00302842" w:rsidRPr="00302842" w:rsidRDefault="00302842" w:rsidP="003028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284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Use of Company Equipment and Electronics </w:t>
      </w:r>
    </w:p>
    <w:p w14:paraId="045B15CB" w14:textId="77777777" w:rsidR="00302842" w:rsidRPr="00302842" w:rsidRDefault="00302842" w:rsidP="003028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Telephone Use</w:t>
      </w:r>
    </w:p>
    <w:p w14:paraId="355FCAF0" w14:textId="77777777" w:rsidR="00302842" w:rsidRPr="00302842" w:rsidRDefault="00AD246E" w:rsidP="003028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Cellphone Policy</w:t>
        </w:r>
      </w:hyperlink>
    </w:p>
    <w:p w14:paraId="36F929E3" w14:textId="77777777" w:rsidR="00302842" w:rsidRPr="00302842" w:rsidRDefault="00302842" w:rsidP="003028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Company Tools, Equipment, and Supplies</w:t>
      </w:r>
    </w:p>
    <w:p w14:paraId="0FC8B4FF" w14:textId="77777777" w:rsidR="00302842" w:rsidRPr="00302842" w:rsidRDefault="00AD246E" w:rsidP="003028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Computer and Internet Use Policy</w:t>
        </w:r>
      </w:hyperlink>
    </w:p>
    <w:p w14:paraId="21D451B6" w14:textId="77777777" w:rsidR="00302842" w:rsidRPr="00302842" w:rsidRDefault="00AD246E" w:rsidP="003028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Blogging and Social Media Policy</w:t>
        </w:r>
      </w:hyperlink>
    </w:p>
    <w:p w14:paraId="694F79FF" w14:textId="77777777" w:rsidR="00302842" w:rsidRPr="00302842" w:rsidRDefault="00302842" w:rsidP="003028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284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Monitoring in the Workplace </w:t>
      </w:r>
    </w:p>
    <w:p w14:paraId="29082566" w14:textId="77777777" w:rsidR="00302842" w:rsidRPr="00302842" w:rsidRDefault="00AD246E" w:rsidP="003028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Email, Computer, Voicemail, Internet, and Telephone Usage</w:t>
        </w:r>
      </w:hyperlink>
    </w:p>
    <w:p w14:paraId="388F73E6" w14:textId="77777777" w:rsidR="00302842" w:rsidRPr="00302842" w:rsidRDefault="00302842" w:rsidP="003028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Video Surveillance and Physical Searches</w:t>
      </w:r>
    </w:p>
    <w:p w14:paraId="725E2115" w14:textId="77777777" w:rsidR="00302842" w:rsidRPr="00302842" w:rsidRDefault="00302842" w:rsidP="003028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284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Performance Expectations and Evaluation </w:t>
      </w:r>
    </w:p>
    <w:p w14:paraId="20281D5D" w14:textId="77777777" w:rsidR="00302842" w:rsidRPr="00302842" w:rsidRDefault="00AD246E" w:rsidP="003028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Performance Development Planning and Feedback Process</w:t>
        </w:r>
      </w:hyperlink>
    </w:p>
    <w:p w14:paraId="3DFB40A4" w14:textId="77777777" w:rsidR="00302842" w:rsidRPr="00302842" w:rsidRDefault="00302842" w:rsidP="003028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Employee Conduct and Performance</w:t>
      </w:r>
    </w:p>
    <w:p w14:paraId="6AEBB4D5" w14:textId="77777777" w:rsidR="00302842" w:rsidRPr="00302842" w:rsidRDefault="00302842" w:rsidP="003028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 xml:space="preserve">Immediate </w:t>
      </w:r>
      <w:hyperlink r:id="rId52" w:history="1">
        <w:r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Employment Termination</w:t>
        </w:r>
      </w:hyperlink>
      <w:r w:rsidRPr="00302842">
        <w:rPr>
          <w:rFonts w:ascii="Times New Roman" w:eastAsia="Times New Roman" w:hAnsi="Times New Roman" w:cs="Times New Roman"/>
          <w:sz w:val="24"/>
          <w:szCs w:val="24"/>
        </w:rPr>
        <w:t xml:space="preserve"> (article)</w:t>
      </w:r>
    </w:p>
    <w:p w14:paraId="6F8546BD" w14:textId="77777777" w:rsidR="00302842" w:rsidRPr="00302842" w:rsidRDefault="00AD246E" w:rsidP="003028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Progressive Discipline</w:t>
        </w:r>
      </w:hyperlink>
    </w:p>
    <w:p w14:paraId="66F7A822" w14:textId="77777777" w:rsidR="00302842" w:rsidRPr="00302842" w:rsidRDefault="00302842" w:rsidP="003028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Conflict Resolution</w:t>
      </w:r>
    </w:p>
    <w:p w14:paraId="45FA1AB6" w14:textId="77777777" w:rsidR="00302842" w:rsidRPr="00302842" w:rsidRDefault="00302842" w:rsidP="003028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Complaint Procedure</w:t>
      </w:r>
    </w:p>
    <w:p w14:paraId="26DF8359" w14:textId="77777777" w:rsidR="00302842" w:rsidRPr="00302842" w:rsidRDefault="00AD246E" w:rsidP="003028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Employment Termination</w:t>
        </w:r>
      </w:hyperlink>
      <w:r w:rsidR="00302842" w:rsidRPr="00302842">
        <w:rPr>
          <w:rFonts w:ascii="Times New Roman" w:eastAsia="Times New Roman" w:hAnsi="Times New Roman" w:cs="Times New Roman"/>
          <w:sz w:val="24"/>
          <w:szCs w:val="24"/>
        </w:rPr>
        <w:t xml:space="preserve"> (article)</w:t>
      </w:r>
    </w:p>
    <w:p w14:paraId="67BEAEE4" w14:textId="77777777" w:rsidR="00302842" w:rsidRPr="00302842" w:rsidRDefault="00AD246E" w:rsidP="003028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="00302842" w:rsidRPr="003028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Exit Interviews</w:t>
        </w:r>
      </w:hyperlink>
      <w:r w:rsidR="00302842" w:rsidRPr="00302842">
        <w:rPr>
          <w:rFonts w:ascii="Times New Roman" w:eastAsia="Times New Roman" w:hAnsi="Times New Roman" w:cs="Times New Roman"/>
          <w:sz w:val="24"/>
          <w:szCs w:val="24"/>
        </w:rPr>
        <w:t xml:space="preserve"> (sample questions)</w:t>
      </w:r>
    </w:p>
    <w:p w14:paraId="19485E8F" w14:textId="77777777" w:rsidR="00302842" w:rsidRPr="00302842" w:rsidRDefault="00302842" w:rsidP="003028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842">
        <w:rPr>
          <w:rFonts w:ascii="Times New Roman" w:eastAsia="Times New Roman" w:hAnsi="Times New Roman" w:cs="Times New Roman"/>
          <w:sz w:val="24"/>
          <w:szCs w:val="24"/>
        </w:rPr>
        <w:t>Return of Company Property</w:t>
      </w:r>
    </w:p>
    <w:p w14:paraId="651E608B" w14:textId="7832ED82" w:rsidR="00302842" w:rsidRPr="00302842" w:rsidRDefault="00302842" w:rsidP="00302842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*Sourced from www.thebalancecareers.com</w:t>
      </w:r>
    </w:p>
    <w:sectPr w:rsidR="00302842" w:rsidRPr="00302842">
      <w:headerReference w:type="default" r:id="rId5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CA235" w14:textId="77777777" w:rsidR="00AD246E" w:rsidRDefault="00AD246E" w:rsidP="00050A3C">
      <w:pPr>
        <w:spacing w:after="0" w:line="240" w:lineRule="auto"/>
      </w:pPr>
      <w:r>
        <w:separator/>
      </w:r>
    </w:p>
  </w:endnote>
  <w:endnote w:type="continuationSeparator" w:id="0">
    <w:p w14:paraId="3E87E43E" w14:textId="77777777" w:rsidR="00AD246E" w:rsidRDefault="00AD246E" w:rsidP="0005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2799A" w14:textId="77777777" w:rsidR="00AD246E" w:rsidRDefault="00AD246E" w:rsidP="00050A3C">
      <w:pPr>
        <w:spacing w:after="0" w:line="240" w:lineRule="auto"/>
      </w:pPr>
      <w:r>
        <w:separator/>
      </w:r>
    </w:p>
  </w:footnote>
  <w:footnote w:type="continuationSeparator" w:id="0">
    <w:p w14:paraId="2CF10170" w14:textId="77777777" w:rsidR="00AD246E" w:rsidRDefault="00AD246E" w:rsidP="0005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22023" w14:textId="02A500E0" w:rsidR="00050A3C" w:rsidRDefault="00050A3C">
    <w:pPr>
      <w:pStyle w:val="Header"/>
    </w:pPr>
    <w:r>
      <w:t>Sample Handbook Table of Contents</w:t>
    </w:r>
  </w:p>
  <w:p w14:paraId="4463B2A0" w14:textId="77777777" w:rsidR="00050A3C" w:rsidRDefault="00050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1F07"/>
    <w:multiLevelType w:val="multilevel"/>
    <w:tmpl w:val="29C0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54B2D"/>
    <w:multiLevelType w:val="multilevel"/>
    <w:tmpl w:val="7E1C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07D22"/>
    <w:multiLevelType w:val="multilevel"/>
    <w:tmpl w:val="84BC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32E05"/>
    <w:multiLevelType w:val="multilevel"/>
    <w:tmpl w:val="502C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7C4B72"/>
    <w:multiLevelType w:val="multilevel"/>
    <w:tmpl w:val="22D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677FA8"/>
    <w:multiLevelType w:val="multilevel"/>
    <w:tmpl w:val="2C9A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0C40E7"/>
    <w:multiLevelType w:val="multilevel"/>
    <w:tmpl w:val="2336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6E1384"/>
    <w:multiLevelType w:val="multilevel"/>
    <w:tmpl w:val="D282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8D4CF0"/>
    <w:multiLevelType w:val="multilevel"/>
    <w:tmpl w:val="D01C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A30A76"/>
    <w:multiLevelType w:val="multilevel"/>
    <w:tmpl w:val="1446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AA266F"/>
    <w:multiLevelType w:val="multilevel"/>
    <w:tmpl w:val="371A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42"/>
    <w:rsid w:val="00050A3C"/>
    <w:rsid w:val="00302842"/>
    <w:rsid w:val="003617E8"/>
    <w:rsid w:val="006445D5"/>
    <w:rsid w:val="00AD246E"/>
    <w:rsid w:val="00C6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D522F"/>
  <w15:chartTrackingRefBased/>
  <w15:docId w15:val="{8D15B412-78C4-4728-8E7D-29167CA5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A3C"/>
  </w:style>
  <w:style w:type="paragraph" w:styleId="Footer">
    <w:name w:val="footer"/>
    <w:basedOn w:val="Normal"/>
    <w:link w:val="FooterChar"/>
    <w:uiPriority w:val="99"/>
    <w:unhideWhenUsed/>
    <w:rsid w:val="0005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1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50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8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0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0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42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41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75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5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1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0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balancecareers.com/ada-employer-responsibilities-1918629" TargetMode="External"/><Relationship Id="rId18" Type="http://schemas.openxmlformats.org/officeDocument/2006/relationships/hyperlink" Target="https://www.thebalancecareers.com/personnel-file-access-policy-1918908" TargetMode="External"/><Relationship Id="rId26" Type="http://schemas.openxmlformats.org/officeDocument/2006/relationships/hyperlink" Target="https://www.thebalancecareers.com/work-dress-codes-and-image-collection-1919406" TargetMode="External"/><Relationship Id="rId39" Type="http://schemas.openxmlformats.org/officeDocument/2006/relationships/hyperlink" Target="https://www.thebalancecareers.com/sample-paid-time-off-policy-1918910" TargetMode="External"/><Relationship Id="rId21" Type="http://schemas.openxmlformats.org/officeDocument/2006/relationships/hyperlink" Target="https://www.thebalancecareers.com/fraternization-policy-sample-1918896" TargetMode="External"/><Relationship Id="rId34" Type="http://schemas.openxmlformats.org/officeDocument/2006/relationships/hyperlink" Target="https://www.thebalancecareers.com/cobra-regulations-for-human-resources-to-know-1918084" TargetMode="External"/><Relationship Id="rId42" Type="http://schemas.openxmlformats.org/officeDocument/2006/relationships/hyperlink" Target="https://www.thebalancecareers.com/sample-hourly-employee-attendance-policy-1917698" TargetMode="External"/><Relationship Id="rId47" Type="http://schemas.openxmlformats.org/officeDocument/2006/relationships/hyperlink" Target="https://www.thebalancecareers.com/cell-phone-smart-phone-policy-sample-for-workplaces-1918886" TargetMode="External"/><Relationship Id="rId50" Type="http://schemas.openxmlformats.org/officeDocument/2006/relationships/hyperlink" Target="https://www.thebalancecareers.com/internet-and-email-policy-sample-1918869" TargetMode="External"/><Relationship Id="rId55" Type="http://schemas.openxmlformats.org/officeDocument/2006/relationships/hyperlink" Target="https://www.thebalancecareers.com/perform-exit-interviews-1919341" TargetMode="External"/><Relationship Id="rId7" Type="http://schemas.openxmlformats.org/officeDocument/2006/relationships/hyperlink" Target="https://www.thebalancecareers.com/employee-handbook-introduction-1918899" TargetMode="External"/><Relationship Id="rId12" Type="http://schemas.openxmlformats.org/officeDocument/2006/relationships/hyperlink" Target="https://www.thebalancecareers.com/civil-rights-act-employment-1917922" TargetMode="External"/><Relationship Id="rId17" Type="http://schemas.openxmlformats.org/officeDocument/2006/relationships/hyperlink" Target="https://www.thebalancecareers.com/sample-personnel-file-policy-1918912" TargetMode="External"/><Relationship Id="rId25" Type="http://schemas.openxmlformats.org/officeDocument/2006/relationships/hyperlink" Target="https://www.thebalancecareers.com/sample-hourly-employee-attendance-policy-1917698" TargetMode="External"/><Relationship Id="rId33" Type="http://schemas.openxmlformats.org/officeDocument/2006/relationships/hyperlink" Target="https://www.thebalancecareers.com/health-insurance-benefits-foundation-1918146" TargetMode="External"/><Relationship Id="rId38" Type="http://schemas.openxmlformats.org/officeDocument/2006/relationships/hyperlink" Target="https://www.thebalancecareers.com/what-are-paid-holidays-in-the-u-s-1918150" TargetMode="External"/><Relationship Id="rId46" Type="http://schemas.openxmlformats.org/officeDocument/2006/relationships/hyperlink" Target="https://www.thebalancecareers.com/active-duty-33320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balancecareers.com/open-door-policy-sample-1918913" TargetMode="External"/><Relationship Id="rId20" Type="http://schemas.openxmlformats.org/officeDocument/2006/relationships/hyperlink" Target="https://www.thebalancecareers.com/how-to-address-an-employee-sexual-harassment-complaint-1916862" TargetMode="External"/><Relationship Id="rId29" Type="http://schemas.openxmlformats.org/officeDocument/2006/relationships/hyperlink" Target="https://www.thebalancecareers.com/concealed-weapons-sample-policy-1918872" TargetMode="External"/><Relationship Id="rId41" Type="http://schemas.openxmlformats.org/officeDocument/2006/relationships/hyperlink" Target="https://www.thebalancecareers.com/paid-sick-days-1918262" TargetMode="External"/><Relationship Id="rId54" Type="http://schemas.openxmlformats.org/officeDocument/2006/relationships/hyperlink" Target="https://www.thebalancecareers.com/how-to-fire-an-employee-19179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balancecareers.com/sample-employee-handbook-acknowledgement-of-receipt-1918900" TargetMode="External"/><Relationship Id="rId24" Type="http://schemas.openxmlformats.org/officeDocument/2006/relationships/hyperlink" Target="https://www.thebalancecareers.com/breaks-and-lunch-requirements-1918071" TargetMode="External"/><Relationship Id="rId32" Type="http://schemas.openxmlformats.org/officeDocument/2006/relationships/hyperlink" Target="https://www.thebalancecareers.com/irs-mileage-reimbursement-1918183" TargetMode="External"/><Relationship Id="rId37" Type="http://schemas.openxmlformats.org/officeDocument/2006/relationships/hyperlink" Target="https://www.thebalancecareers.com/tuition-assistance-1918278" TargetMode="External"/><Relationship Id="rId40" Type="http://schemas.openxmlformats.org/officeDocument/2006/relationships/hyperlink" Target="https://www.thebalancecareers.com/paid-vacation-days-1918285" TargetMode="External"/><Relationship Id="rId45" Type="http://schemas.openxmlformats.org/officeDocument/2006/relationships/hyperlink" Target="https://www.thebalancecareers.com/need-a-sample-jury-duty-policy-for-work-1918904" TargetMode="External"/><Relationship Id="rId53" Type="http://schemas.openxmlformats.org/officeDocument/2006/relationships/hyperlink" Target="https://www.thebalancecareers.com/what-progressive-discipline-1918092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thebalancecareers.com/a-promotion-rewards-an-employee-for-work-contributions-1918231" TargetMode="External"/><Relationship Id="rId23" Type="http://schemas.openxmlformats.org/officeDocument/2006/relationships/hyperlink" Target="https://www.thebalancecareers.com/non-exempt-employees-definition-and-requirements-1918198" TargetMode="External"/><Relationship Id="rId28" Type="http://schemas.openxmlformats.org/officeDocument/2006/relationships/hyperlink" Target="https://www.thebalancecareers.com/developing-a-drug-free-workplace-1918311" TargetMode="External"/><Relationship Id="rId36" Type="http://schemas.openxmlformats.org/officeDocument/2006/relationships/hyperlink" Target="https://www.thebalancecareers.com/workers-compensation-1918294" TargetMode="External"/><Relationship Id="rId49" Type="http://schemas.openxmlformats.org/officeDocument/2006/relationships/hyperlink" Target="https://www.thebalancecareers.com/blogging-and-social-media-policy-sample-1918884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thebalancecareers.com/what-is-at-will-employment-1917898" TargetMode="External"/><Relationship Id="rId19" Type="http://schemas.openxmlformats.org/officeDocument/2006/relationships/hyperlink" Target="https://www.thebalancecareers.com/sexual-harassment-claims-1918632" TargetMode="External"/><Relationship Id="rId31" Type="http://schemas.openxmlformats.org/officeDocument/2006/relationships/hyperlink" Target="https://www.thebalancecareers.com/gift-policy-1918897" TargetMode="External"/><Relationship Id="rId44" Type="http://schemas.openxmlformats.org/officeDocument/2006/relationships/hyperlink" Target="https://www.thebalancecareers.com/bereavement-leave-sample-policy-1918879" TargetMode="External"/><Relationship Id="rId52" Type="http://schemas.openxmlformats.org/officeDocument/2006/relationships/hyperlink" Target="https://www.thebalancecareers.com/what-causes-employment-termination-19182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balancecareers.com/non-compete-agreement-1918200" TargetMode="External"/><Relationship Id="rId14" Type="http://schemas.openxmlformats.org/officeDocument/2006/relationships/hyperlink" Target="https://www.thebalancecareers.com/sample-internal-employment-application-1916799" TargetMode="External"/><Relationship Id="rId22" Type="http://schemas.openxmlformats.org/officeDocument/2006/relationships/hyperlink" Target="https://www.thebalancecareers.com/exempt-employees-1918120" TargetMode="External"/><Relationship Id="rId27" Type="http://schemas.openxmlformats.org/officeDocument/2006/relationships/hyperlink" Target="https://www.thebalancecareers.com/smoke-free-workplace-policy-for-your-company-1918871" TargetMode="External"/><Relationship Id="rId30" Type="http://schemas.openxmlformats.org/officeDocument/2006/relationships/hyperlink" Target="https://www.thebalancecareers.com/conflict-of-interest-1918090" TargetMode="External"/><Relationship Id="rId35" Type="http://schemas.openxmlformats.org/officeDocument/2006/relationships/hyperlink" Target="https://www.thebalancecareers.com/what-is-bonus-pay-1918069" TargetMode="External"/><Relationship Id="rId43" Type="http://schemas.openxmlformats.org/officeDocument/2006/relationships/hyperlink" Target="https://www.thebalancecareers.com/the-family-and-medical-leave-act-1918631" TargetMode="External"/><Relationship Id="rId48" Type="http://schemas.openxmlformats.org/officeDocument/2006/relationships/hyperlink" Target="https://www.thebalancecareers.com/internet-and-email-policy-sample-1918869" TargetMode="External"/><Relationship Id="rId56" Type="http://schemas.openxmlformats.org/officeDocument/2006/relationships/header" Target="header1.xml"/><Relationship Id="rId8" Type="http://schemas.openxmlformats.org/officeDocument/2006/relationships/hyperlink" Target="https://www.thebalancecareers.com/non-disclosure-agreement-1918197" TargetMode="External"/><Relationship Id="rId51" Type="http://schemas.openxmlformats.org/officeDocument/2006/relationships/hyperlink" Target="https://www.thebalancecareers.com/performance-management-process-checklist-191885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Justice, Sharon</dc:creator>
  <cp:keywords/>
  <dc:description/>
  <cp:lastModifiedBy>Margaret M Huffman</cp:lastModifiedBy>
  <cp:revision>2</cp:revision>
  <dcterms:created xsi:type="dcterms:W3CDTF">2020-02-24T13:59:00Z</dcterms:created>
  <dcterms:modified xsi:type="dcterms:W3CDTF">2020-02-24T13:59:00Z</dcterms:modified>
</cp:coreProperties>
</file>